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1C" w:rsidRPr="000F2C88" w:rsidRDefault="002D333A" w:rsidP="00190BAB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0F2C88">
        <w:rPr>
          <w:rFonts w:ascii="Times New Roman" w:hAnsi="Times New Roman" w:cs="Times New Roman"/>
          <w:b/>
        </w:rPr>
        <w:t>СПИСОК УЧАСТНИКОВ</w:t>
      </w:r>
    </w:p>
    <w:p w:rsidR="00190BAB" w:rsidRPr="000F2C88" w:rsidRDefault="00190BAB" w:rsidP="00190BAB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0F2C88">
        <w:rPr>
          <w:rFonts w:ascii="Times New Roman" w:hAnsi="Times New Roman" w:cs="Times New Roman"/>
          <w:b/>
        </w:rPr>
        <w:t>О</w:t>
      </w:r>
      <w:r w:rsidR="002D333A" w:rsidRPr="000F2C88">
        <w:rPr>
          <w:rFonts w:ascii="Times New Roman" w:hAnsi="Times New Roman" w:cs="Times New Roman"/>
          <w:b/>
        </w:rPr>
        <w:t>бщества с ограниченной ответственностью</w:t>
      </w:r>
      <w:r w:rsidRPr="000F2C88">
        <w:rPr>
          <w:rFonts w:ascii="Times New Roman" w:hAnsi="Times New Roman" w:cs="Times New Roman"/>
          <w:b/>
        </w:rPr>
        <w:t xml:space="preserve"> «_____________________»</w:t>
      </w:r>
    </w:p>
    <w:p w:rsidR="00C32E33" w:rsidRPr="000F2C88" w:rsidRDefault="00190BAB" w:rsidP="00190BAB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0F2C88">
        <w:rPr>
          <w:rFonts w:ascii="Times New Roman" w:hAnsi="Times New Roman" w:cs="Times New Roman"/>
        </w:rPr>
        <w:t xml:space="preserve"> </w:t>
      </w:r>
      <w:proofErr w:type="gramStart"/>
      <w:r w:rsidRPr="000F2C88">
        <w:rPr>
          <w:rFonts w:ascii="Times New Roman" w:hAnsi="Times New Roman" w:cs="Times New Roman"/>
        </w:rPr>
        <w:t>(</w:t>
      </w:r>
      <w:r w:rsidR="00366C07" w:rsidRPr="000F2C88">
        <w:rPr>
          <w:rFonts w:ascii="Times New Roman" w:hAnsi="Times New Roman" w:cs="Times New Roman"/>
        </w:rPr>
        <w:t xml:space="preserve">ОГРН: </w:t>
      </w:r>
      <w:r w:rsidRPr="000F2C88">
        <w:rPr>
          <w:rFonts w:ascii="Times New Roman" w:hAnsi="Times New Roman" w:cs="Times New Roman"/>
        </w:rPr>
        <w:t>_________________, д</w:t>
      </w:r>
      <w:r w:rsidR="00366C07" w:rsidRPr="000F2C88">
        <w:rPr>
          <w:rFonts w:ascii="Times New Roman" w:hAnsi="Times New Roman" w:cs="Times New Roman"/>
        </w:rPr>
        <w:t xml:space="preserve">ата присвоения ОГРН: </w:t>
      </w:r>
      <w:r w:rsidRPr="000F2C88">
        <w:rPr>
          <w:rFonts w:ascii="Times New Roman" w:hAnsi="Times New Roman" w:cs="Times New Roman"/>
          <w:iCs/>
          <w:color w:val="000000"/>
        </w:rPr>
        <w:t>__</w:t>
      </w:r>
      <w:r w:rsidR="002E4AB7">
        <w:rPr>
          <w:rFonts w:ascii="Times New Roman" w:hAnsi="Times New Roman" w:cs="Times New Roman"/>
          <w:iCs/>
          <w:color w:val="000000"/>
        </w:rPr>
        <w:t>.</w:t>
      </w:r>
      <w:r w:rsidRPr="000F2C88">
        <w:rPr>
          <w:rFonts w:ascii="Times New Roman" w:hAnsi="Times New Roman" w:cs="Times New Roman"/>
          <w:iCs/>
          <w:color w:val="000000"/>
        </w:rPr>
        <w:t>___</w:t>
      </w:r>
      <w:r w:rsidR="002E4AB7">
        <w:rPr>
          <w:rFonts w:ascii="Times New Roman" w:hAnsi="Times New Roman" w:cs="Times New Roman"/>
          <w:iCs/>
          <w:color w:val="000000"/>
        </w:rPr>
        <w:t>.</w:t>
      </w:r>
      <w:r w:rsidRPr="000F2C88">
        <w:rPr>
          <w:rFonts w:ascii="Times New Roman" w:hAnsi="Times New Roman" w:cs="Times New Roman"/>
          <w:iCs/>
          <w:color w:val="000000"/>
        </w:rPr>
        <w:t>20__г.</w:t>
      </w:r>
      <w:proofErr w:type="gramEnd"/>
    </w:p>
    <w:p w:rsidR="00190BAB" w:rsidRPr="000F2C88" w:rsidRDefault="00190BAB" w:rsidP="00190BAB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:rsidR="00C32E33" w:rsidRPr="000F2C88" w:rsidRDefault="00190BAB" w:rsidP="00190BAB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0F2C88">
        <w:rPr>
          <w:rFonts w:ascii="Times New Roman" w:hAnsi="Times New Roman" w:cs="Times New Roman"/>
        </w:rPr>
        <w:t xml:space="preserve">Список </w:t>
      </w:r>
      <w:r w:rsidR="002E4AB7">
        <w:rPr>
          <w:rFonts w:ascii="Times New Roman" w:hAnsi="Times New Roman" w:cs="Times New Roman"/>
        </w:rPr>
        <w:t xml:space="preserve">участников </w:t>
      </w:r>
      <w:r w:rsidR="00C32E33" w:rsidRPr="000F2C88">
        <w:rPr>
          <w:rFonts w:ascii="Times New Roman" w:hAnsi="Times New Roman" w:cs="Times New Roman"/>
        </w:rPr>
        <w:t xml:space="preserve">ведется с </w:t>
      </w:r>
      <w:r w:rsidRPr="000F2C88">
        <w:rPr>
          <w:rFonts w:ascii="Times New Roman" w:hAnsi="Times New Roman" w:cs="Times New Roman"/>
          <w:iCs/>
          <w:color w:val="000000"/>
        </w:rPr>
        <w:t>__/___/20__г.</w:t>
      </w:r>
    </w:p>
    <w:p w:rsidR="00C32E33" w:rsidRPr="002E4AB7" w:rsidRDefault="00C32E33" w:rsidP="00190BAB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:rsidR="000F2C88" w:rsidRPr="002E4AB7" w:rsidRDefault="000F2C88" w:rsidP="00190BAB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:rsidR="00A263C1" w:rsidRPr="000F2C88" w:rsidRDefault="00A263C1" w:rsidP="00190BAB">
      <w:pPr>
        <w:pStyle w:val="ConsNormal"/>
        <w:ind w:firstLine="0"/>
        <w:rPr>
          <w:rFonts w:ascii="Times New Roman" w:hAnsi="Times New Roman" w:cs="Times New Roman"/>
        </w:rPr>
      </w:pPr>
      <w:r w:rsidRPr="000F2C88">
        <w:rPr>
          <w:rFonts w:ascii="Times New Roman" w:hAnsi="Times New Roman" w:cs="Times New Roman"/>
          <w:b/>
        </w:rPr>
        <w:t>Сведения об участниках общества, размерах их долей в уставном капитале и их оплате</w:t>
      </w:r>
    </w:p>
    <w:p w:rsidR="004A3043" w:rsidRPr="000F2C88" w:rsidRDefault="004A3043" w:rsidP="00190BAB">
      <w:pPr>
        <w:pStyle w:val="ConsNormal"/>
        <w:ind w:firstLine="0"/>
        <w:rPr>
          <w:rFonts w:ascii="Times New Roman" w:hAnsi="Times New Roman" w:cs="Times New Roman"/>
        </w:rPr>
      </w:pPr>
    </w:p>
    <w:tbl>
      <w:tblPr>
        <w:tblW w:w="105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2600"/>
        <w:gridCol w:w="1470"/>
        <w:gridCol w:w="1100"/>
        <w:gridCol w:w="1700"/>
        <w:gridCol w:w="1200"/>
      </w:tblGrid>
      <w:tr w:rsidR="00C614A9" w:rsidRPr="000F2C88" w:rsidTr="002E4AB7">
        <w:trPr>
          <w:trHeight w:val="157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4A9" w:rsidRPr="000F2C88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F2C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F2C8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4A9" w:rsidRPr="000F2C88" w:rsidRDefault="00523804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участнике Общества   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br/>
              <w:t>(Ф.И.О, дата и место рождения</w:t>
            </w:r>
            <w:r w:rsidR="00190BAB" w:rsidRPr="00A6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/ организационно-правовая   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br/>
              <w:t>форма и наименование юридического лица)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4A9" w:rsidRPr="000F2C88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>Вид, номер, серия, дата и место выдачи документа, удостоверя</w:t>
            </w:r>
            <w:bookmarkStart w:id="0" w:name="_GoBack"/>
            <w:bookmarkEnd w:id="0"/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ющего личность, орган, 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выдавший документ </w:t>
            </w:r>
          </w:p>
          <w:p w:rsidR="00C614A9" w:rsidRPr="000F2C88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>(номер гос. регистрации, наименование органа, осуществившего регистрацию, дата регистрации)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4A9" w:rsidRPr="000F2C88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4A9" w:rsidRPr="000F2C88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 (место нахождения)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4A9" w:rsidRPr="000F2C88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доли в уставном капитале Общества, </w:t>
            </w:r>
            <w:r w:rsidR="008504D3"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 её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номинальная стоимость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3D" w:rsidRPr="000F2C88" w:rsidRDefault="00802397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>Сведения об оплате доли (</w:t>
            </w:r>
            <w:r w:rsidR="00DB078D" w:rsidRPr="000F2C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 переход</w:t>
            </w:r>
            <w:r w:rsidR="00DB078D" w:rsidRPr="000F2C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078D"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долей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или </w:t>
            </w:r>
            <w:r w:rsidR="00DB078D"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>приобретени</w:t>
            </w:r>
            <w:r w:rsidR="00DB078D" w:rsidRPr="000F2C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078D"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="00B71889" w:rsidRPr="000F2C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35CE6" w:rsidRPr="000F2C88">
              <w:rPr>
                <w:rFonts w:ascii="Times New Roman" w:hAnsi="Times New Roman" w:cs="Times New Roman"/>
                <w:sz w:val="16"/>
                <w:szCs w:val="16"/>
              </w:rPr>
              <w:t>бществом)</w:t>
            </w:r>
            <w:r w:rsidR="00A25D3D"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614A9" w:rsidRPr="000F2C88" w:rsidRDefault="00814DFE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D3D" w:rsidRPr="000F2C8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 w:rsidR="00A25D3D" w:rsidRPr="000F2C88">
              <w:rPr>
                <w:rFonts w:ascii="Times New Roman" w:hAnsi="Times New Roman" w:cs="Times New Roman"/>
                <w:sz w:val="16"/>
                <w:szCs w:val="16"/>
              </w:rPr>
              <w:t>первоначального взноса</w:t>
            </w:r>
            <w:r w:rsidR="00C04253"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D3D"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/ дата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полной оплаты доли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4A9" w:rsidRPr="000F2C88" w:rsidRDefault="00802397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2C88">
              <w:rPr>
                <w:rFonts w:ascii="Times New Roman" w:hAnsi="Times New Roman" w:cs="Times New Roman"/>
                <w:sz w:val="16"/>
                <w:szCs w:val="16"/>
              </w:rPr>
              <w:t xml:space="preserve">Дата        </w:t>
            </w:r>
            <w:r w:rsidRPr="000F2C88">
              <w:rPr>
                <w:rFonts w:ascii="Times New Roman" w:hAnsi="Times New Roman" w:cs="Times New Roman"/>
                <w:sz w:val="16"/>
                <w:szCs w:val="16"/>
              </w:rPr>
              <w:br/>
              <w:t>и основания приобретения доли в уставном капитале Общества</w:t>
            </w:r>
          </w:p>
        </w:tc>
      </w:tr>
      <w:tr w:rsidR="00C614A9" w:rsidRPr="000F2C88" w:rsidTr="000F2C88">
        <w:trPr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4A9" w:rsidRPr="002E4AB7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4A9" w:rsidRPr="002E4AB7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4A9" w:rsidRPr="002E4AB7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4A9" w:rsidRPr="002E4AB7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4A9" w:rsidRPr="002E4AB7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4A9" w:rsidRPr="002E4AB7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4A9" w:rsidRPr="002E4AB7" w:rsidRDefault="00C614A9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90BAB" w:rsidRPr="000F2C88" w:rsidTr="000F2C88">
        <w:trPr>
          <w:trHeight w:val="19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BAB" w:rsidRPr="000F2C88" w:rsidTr="000F2C88">
        <w:trPr>
          <w:trHeight w:val="19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BAB" w:rsidRPr="000F2C88" w:rsidTr="000F2C88">
        <w:trPr>
          <w:trHeight w:val="19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AB" w:rsidRPr="000F2C88" w:rsidRDefault="00190BAB" w:rsidP="00190BAB">
            <w:pPr>
              <w:pStyle w:val="ConsCel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63C1" w:rsidRPr="000F2C88" w:rsidRDefault="00A263C1" w:rsidP="00190BAB">
      <w:pPr>
        <w:pStyle w:val="ConsNormal"/>
        <w:ind w:firstLine="0"/>
        <w:rPr>
          <w:rFonts w:ascii="Times New Roman" w:hAnsi="Times New Roman" w:cs="Times New Roman"/>
        </w:rPr>
      </w:pPr>
    </w:p>
    <w:p w:rsidR="00A263C1" w:rsidRPr="000F2C88" w:rsidRDefault="00A263C1" w:rsidP="00190BAB">
      <w:pPr>
        <w:pStyle w:val="ConsNormal"/>
        <w:ind w:firstLine="0"/>
        <w:rPr>
          <w:rFonts w:ascii="Times New Roman" w:hAnsi="Times New Roman" w:cs="Times New Roman"/>
          <w:b/>
        </w:rPr>
      </w:pPr>
      <w:r w:rsidRPr="000F2C88">
        <w:rPr>
          <w:rFonts w:ascii="Times New Roman" w:hAnsi="Times New Roman" w:cs="Times New Roman"/>
          <w:b/>
        </w:rPr>
        <w:t>Сведения о размере долей, принадлежащих обществу, датах их перехода к обществу или приобретения обществом</w:t>
      </w:r>
    </w:p>
    <w:p w:rsidR="00A263C1" w:rsidRPr="000F2C88" w:rsidRDefault="00A263C1" w:rsidP="00190BAB">
      <w:pPr>
        <w:pStyle w:val="ConsNormal"/>
        <w:ind w:firstLine="0"/>
        <w:rPr>
          <w:rFonts w:ascii="Times New Roman" w:hAnsi="Times New Roman" w:cs="Times New Roman"/>
          <w:b/>
        </w:rPr>
      </w:pPr>
    </w:p>
    <w:tbl>
      <w:tblPr>
        <w:tblStyle w:val="a3"/>
        <w:tblW w:w="10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0"/>
        <w:gridCol w:w="1302"/>
        <w:gridCol w:w="1397"/>
        <w:gridCol w:w="1936"/>
        <w:gridCol w:w="2866"/>
        <w:gridCol w:w="2599"/>
      </w:tblGrid>
      <w:tr w:rsidR="000F2C88" w:rsidRPr="000F2C88" w:rsidTr="000F2C88">
        <w:tc>
          <w:tcPr>
            <w:tcW w:w="236" w:type="pct"/>
          </w:tcPr>
          <w:p w:rsidR="00A263C1" w:rsidRPr="000F2C88" w:rsidRDefault="00A263C1" w:rsidP="00190BAB">
            <w:pPr>
              <w:rPr>
                <w:sz w:val="16"/>
                <w:szCs w:val="16"/>
              </w:rPr>
            </w:pPr>
            <w:r w:rsidRPr="000F2C88">
              <w:rPr>
                <w:sz w:val="16"/>
                <w:szCs w:val="16"/>
              </w:rPr>
              <w:t>№</w:t>
            </w:r>
          </w:p>
          <w:p w:rsidR="00A263C1" w:rsidRPr="000F2C88" w:rsidRDefault="00A263C1" w:rsidP="00190BAB">
            <w:pPr>
              <w:rPr>
                <w:sz w:val="16"/>
                <w:szCs w:val="16"/>
              </w:rPr>
            </w:pPr>
            <w:proofErr w:type="gramStart"/>
            <w:r w:rsidRPr="000F2C88">
              <w:rPr>
                <w:sz w:val="16"/>
                <w:szCs w:val="16"/>
              </w:rPr>
              <w:t>п</w:t>
            </w:r>
            <w:proofErr w:type="gramEnd"/>
            <w:r w:rsidRPr="000F2C88">
              <w:rPr>
                <w:sz w:val="16"/>
                <w:szCs w:val="16"/>
              </w:rPr>
              <w:t>/п</w:t>
            </w:r>
          </w:p>
        </w:tc>
        <w:tc>
          <w:tcPr>
            <w:tcW w:w="614" w:type="pct"/>
          </w:tcPr>
          <w:p w:rsidR="00A263C1" w:rsidRPr="000F2C88" w:rsidRDefault="00A263C1" w:rsidP="00190BAB">
            <w:pPr>
              <w:rPr>
                <w:sz w:val="16"/>
                <w:szCs w:val="16"/>
              </w:rPr>
            </w:pPr>
            <w:r w:rsidRPr="000F2C88">
              <w:rPr>
                <w:sz w:val="16"/>
                <w:szCs w:val="16"/>
              </w:rPr>
              <w:t>Размер доли, номинальная стоимость</w:t>
            </w:r>
          </w:p>
        </w:tc>
        <w:tc>
          <w:tcPr>
            <w:tcW w:w="659" w:type="pct"/>
          </w:tcPr>
          <w:p w:rsidR="00A263C1" w:rsidRPr="000F2C88" w:rsidRDefault="00A263C1" w:rsidP="00190BAB">
            <w:pPr>
              <w:rPr>
                <w:sz w:val="16"/>
                <w:szCs w:val="16"/>
              </w:rPr>
            </w:pPr>
            <w:r w:rsidRPr="000F2C88">
              <w:rPr>
                <w:sz w:val="16"/>
                <w:szCs w:val="16"/>
              </w:rPr>
              <w:t>Дата перехода к Обществу / приобретения Обществом</w:t>
            </w:r>
          </w:p>
        </w:tc>
        <w:tc>
          <w:tcPr>
            <w:tcW w:w="913" w:type="pct"/>
            <w:shd w:val="clear" w:color="auto" w:fill="auto"/>
          </w:tcPr>
          <w:p w:rsidR="00A263C1" w:rsidRPr="000F2C88" w:rsidRDefault="00A263C1" w:rsidP="00190BAB">
            <w:pPr>
              <w:rPr>
                <w:sz w:val="16"/>
                <w:szCs w:val="16"/>
              </w:rPr>
            </w:pPr>
            <w:r w:rsidRPr="000F2C88">
              <w:rPr>
                <w:sz w:val="16"/>
                <w:szCs w:val="16"/>
              </w:rPr>
              <w:t>Основание перехода доли (части доли) к Обществу</w:t>
            </w:r>
          </w:p>
        </w:tc>
        <w:tc>
          <w:tcPr>
            <w:tcW w:w="1352" w:type="pct"/>
            <w:shd w:val="clear" w:color="auto" w:fill="auto"/>
          </w:tcPr>
          <w:p w:rsidR="00A263C1" w:rsidRPr="000F2C88" w:rsidRDefault="00A263C1" w:rsidP="00190BAB">
            <w:pPr>
              <w:rPr>
                <w:sz w:val="16"/>
                <w:szCs w:val="16"/>
              </w:rPr>
            </w:pPr>
            <w:r w:rsidRPr="000F2C88">
              <w:rPr>
                <w:sz w:val="16"/>
                <w:szCs w:val="16"/>
              </w:rPr>
              <w:t>Сведения о распределении доли (части доли) между участниками / приобретении участниками или третьими лицами</w:t>
            </w:r>
          </w:p>
        </w:tc>
        <w:tc>
          <w:tcPr>
            <w:tcW w:w="1226" w:type="pct"/>
            <w:shd w:val="clear" w:color="auto" w:fill="auto"/>
          </w:tcPr>
          <w:p w:rsidR="00A263C1" w:rsidRPr="000F2C88" w:rsidRDefault="00A263C1" w:rsidP="00190BAB">
            <w:pPr>
              <w:rPr>
                <w:sz w:val="16"/>
                <w:szCs w:val="16"/>
              </w:rPr>
            </w:pPr>
            <w:r w:rsidRPr="000F2C88">
              <w:rPr>
                <w:sz w:val="16"/>
                <w:szCs w:val="16"/>
              </w:rPr>
              <w:t xml:space="preserve">Сведения о регистрации </w:t>
            </w:r>
          </w:p>
          <w:p w:rsidR="00A263C1" w:rsidRPr="000F2C88" w:rsidRDefault="00A263C1" w:rsidP="00190BAB">
            <w:pPr>
              <w:rPr>
                <w:i/>
                <w:sz w:val="16"/>
                <w:szCs w:val="16"/>
              </w:rPr>
            </w:pPr>
            <w:r w:rsidRPr="000F2C88">
              <w:rPr>
                <w:sz w:val="16"/>
                <w:szCs w:val="16"/>
              </w:rPr>
              <w:t>изменений в принадлежности доли (части доли)</w:t>
            </w:r>
          </w:p>
        </w:tc>
      </w:tr>
      <w:tr w:rsidR="000F2C88" w:rsidRPr="000F2C88" w:rsidTr="000F2C88">
        <w:tc>
          <w:tcPr>
            <w:tcW w:w="236" w:type="pct"/>
          </w:tcPr>
          <w:p w:rsidR="001240F0" w:rsidRPr="002E4AB7" w:rsidRDefault="001240F0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" w:type="pct"/>
          </w:tcPr>
          <w:p w:rsidR="001240F0" w:rsidRPr="002E4AB7" w:rsidRDefault="001240F0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9" w:type="pct"/>
          </w:tcPr>
          <w:p w:rsidR="001240F0" w:rsidRPr="002E4AB7" w:rsidRDefault="001240F0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pct"/>
            <w:shd w:val="clear" w:color="auto" w:fill="auto"/>
          </w:tcPr>
          <w:p w:rsidR="001240F0" w:rsidRPr="002E4AB7" w:rsidRDefault="001240F0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:rsidR="001240F0" w:rsidRPr="002E4AB7" w:rsidRDefault="001240F0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pct"/>
            <w:shd w:val="clear" w:color="auto" w:fill="auto"/>
          </w:tcPr>
          <w:p w:rsidR="001240F0" w:rsidRPr="002E4AB7" w:rsidRDefault="001240F0" w:rsidP="00190BAB">
            <w:pPr>
              <w:pStyle w:val="Con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4A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F2C88" w:rsidRPr="000F2C88" w:rsidTr="000F2C88">
        <w:tc>
          <w:tcPr>
            <w:tcW w:w="236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</w:tr>
      <w:tr w:rsidR="000F2C88" w:rsidRPr="000F2C88" w:rsidTr="000F2C88">
        <w:tc>
          <w:tcPr>
            <w:tcW w:w="236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</w:tr>
      <w:tr w:rsidR="000F2C88" w:rsidRPr="000F2C88" w:rsidTr="000F2C88">
        <w:tc>
          <w:tcPr>
            <w:tcW w:w="236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</w:tcPr>
          <w:p w:rsidR="00A263C1" w:rsidRPr="000F2C88" w:rsidRDefault="00A263C1" w:rsidP="00190BAB">
            <w:pPr>
              <w:rPr>
                <w:sz w:val="20"/>
                <w:szCs w:val="20"/>
              </w:rPr>
            </w:pPr>
          </w:p>
        </w:tc>
      </w:tr>
    </w:tbl>
    <w:p w:rsidR="00A263C1" w:rsidRPr="000F2C88" w:rsidRDefault="00A263C1" w:rsidP="00190BAB">
      <w:pPr>
        <w:pStyle w:val="ConsNormal"/>
        <w:ind w:firstLine="0"/>
        <w:rPr>
          <w:rFonts w:ascii="Times New Roman" w:hAnsi="Times New Roman" w:cs="Times New Roman"/>
        </w:rPr>
      </w:pPr>
    </w:p>
    <w:p w:rsidR="00A263C1" w:rsidRPr="000F2C88" w:rsidRDefault="00A263C1" w:rsidP="00190BAB">
      <w:pPr>
        <w:pStyle w:val="ConsNormal"/>
        <w:ind w:firstLine="0"/>
        <w:rPr>
          <w:rFonts w:ascii="Times New Roman" w:hAnsi="Times New Roman" w:cs="Times New Roman"/>
        </w:rPr>
      </w:pPr>
    </w:p>
    <w:p w:rsidR="000F2C88" w:rsidRPr="000F2C88" w:rsidRDefault="000F2C88" w:rsidP="000F2C88">
      <w:pPr>
        <w:pStyle w:val="ConsNormal"/>
        <w:ind w:firstLine="0"/>
        <w:rPr>
          <w:rFonts w:ascii="Times New Roman" w:hAnsi="Times New Roman" w:cs="Times New Roman"/>
        </w:rPr>
      </w:pPr>
      <w:r w:rsidRPr="000F2C88">
        <w:rPr>
          <w:rFonts w:ascii="Times New Roman" w:hAnsi="Times New Roman" w:cs="Times New Roman"/>
        </w:rPr>
        <w:t>Ответственное лицо:</w:t>
      </w:r>
    </w:p>
    <w:p w:rsidR="000F2C88" w:rsidRDefault="000F2C88" w:rsidP="000F2C88">
      <w:pPr>
        <w:pStyle w:val="ConsNormal"/>
        <w:ind w:firstLine="0"/>
        <w:rPr>
          <w:rFonts w:ascii="Times New Roman" w:hAnsi="Times New Roman" w:cs="Times New Roman"/>
          <w:iCs/>
          <w:color w:val="000000"/>
          <w:lang w:val="en-US"/>
        </w:rPr>
      </w:pPr>
    </w:p>
    <w:p w:rsidR="000F2C88" w:rsidRPr="000F2C88" w:rsidRDefault="000F2C88" w:rsidP="000F2C88">
      <w:pPr>
        <w:pStyle w:val="ConsNormal"/>
        <w:ind w:firstLine="0"/>
        <w:rPr>
          <w:rFonts w:ascii="Times New Roman" w:hAnsi="Times New Roman" w:cs="Times New Roman"/>
        </w:rPr>
      </w:pPr>
      <w:r w:rsidRPr="000F2C88">
        <w:rPr>
          <w:rFonts w:ascii="Times New Roman" w:hAnsi="Times New Roman" w:cs="Times New Roman"/>
          <w:iCs/>
          <w:color w:val="000000"/>
        </w:rPr>
        <w:t xml:space="preserve">Должность </w:t>
      </w:r>
      <w:r w:rsidRPr="000F2C88">
        <w:rPr>
          <w:rFonts w:ascii="Times New Roman" w:hAnsi="Times New Roman" w:cs="Times New Roman"/>
        </w:rPr>
        <w:t xml:space="preserve"> </w:t>
      </w:r>
    </w:p>
    <w:p w:rsidR="000F2C88" w:rsidRPr="002E4AB7" w:rsidRDefault="000F2C88" w:rsidP="000F2C88">
      <w:pPr>
        <w:pStyle w:val="ConsNormal"/>
        <w:ind w:firstLine="0"/>
        <w:rPr>
          <w:rFonts w:ascii="Times New Roman" w:hAnsi="Times New Roman" w:cs="Times New Roman"/>
        </w:rPr>
      </w:pPr>
      <w:r w:rsidRPr="000F2C88">
        <w:rPr>
          <w:rFonts w:ascii="Times New Roman" w:hAnsi="Times New Roman" w:cs="Times New Roman"/>
        </w:rPr>
        <w:t>Ф</w:t>
      </w:r>
      <w:r w:rsidRPr="002E4AB7">
        <w:rPr>
          <w:rFonts w:ascii="Times New Roman" w:hAnsi="Times New Roman" w:cs="Times New Roman"/>
        </w:rPr>
        <w:t>.</w:t>
      </w:r>
      <w:r w:rsidRPr="000F2C88">
        <w:rPr>
          <w:rFonts w:ascii="Times New Roman" w:hAnsi="Times New Roman" w:cs="Times New Roman"/>
        </w:rPr>
        <w:t>И</w:t>
      </w:r>
      <w:r w:rsidRPr="002E4AB7">
        <w:rPr>
          <w:rFonts w:ascii="Times New Roman" w:hAnsi="Times New Roman" w:cs="Times New Roman"/>
        </w:rPr>
        <w:t>.</w:t>
      </w:r>
      <w:r w:rsidRPr="000F2C88">
        <w:rPr>
          <w:rFonts w:ascii="Times New Roman" w:hAnsi="Times New Roman" w:cs="Times New Roman"/>
        </w:rPr>
        <w:t>О</w:t>
      </w:r>
      <w:r w:rsidRPr="002E4AB7">
        <w:rPr>
          <w:rFonts w:ascii="Times New Roman" w:hAnsi="Times New Roman" w:cs="Times New Roman"/>
        </w:rPr>
        <w:t xml:space="preserve">.                      </w:t>
      </w:r>
      <w:r w:rsidR="002E4AB7">
        <w:rPr>
          <w:rFonts w:ascii="Times New Roman" w:hAnsi="Times New Roman" w:cs="Times New Roman"/>
        </w:rPr>
        <w:t xml:space="preserve"> </w:t>
      </w:r>
      <w:r w:rsidRPr="002E4AB7">
        <w:rPr>
          <w:rFonts w:ascii="Times New Roman" w:hAnsi="Times New Roman" w:cs="Times New Roman"/>
        </w:rPr>
        <w:t xml:space="preserve">        _________________</w:t>
      </w:r>
    </w:p>
    <w:p w:rsidR="000F2C88" w:rsidRPr="000F2C88" w:rsidRDefault="002E4AB7" w:rsidP="000F2C88">
      <w:pPr>
        <w:pStyle w:val="ConsNormal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  <w:r w:rsidR="000F2C88" w:rsidRPr="002E4AB7">
        <w:rPr>
          <w:rFonts w:ascii="Times New Roman" w:hAnsi="Times New Roman" w:cs="Times New Roman"/>
        </w:rPr>
        <w:tab/>
      </w:r>
      <w:r w:rsidR="000F2C88" w:rsidRPr="002E4AB7">
        <w:rPr>
          <w:rFonts w:ascii="Times New Roman" w:hAnsi="Times New Roman" w:cs="Times New Roman"/>
        </w:rPr>
        <w:tab/>
      </w:r>
      <w:r w:rsidR="000F2C88" w:rsidRPr="002E4AB7">
        <w:rPr>
          <w:rFonts w:ascii="Times New Roman" w:hAnsi="Times New Roman" w:cs="Times New Roman"/>
        </w:rPr>
        <w:tab/>
      </w:r>
      <w:r w:rsidR="000F2C88" w:rsidRPr="002E4AB7">
        <w:rPr>
          <w:rFonts w:ascii="Times New Roman" w:hAnsi="Times New Roman" w:cs="Times New Roman"/>
        </w:rPr>
        <w:tab/>
      </w:r>
      <w:r w:rsidR="000F2C88">
        <w:rPr>
          <w:rFonts w:ascii="Times New Roman" w:hAnsi="Times New Roman" w:cs="Times New Roman"/>
        </w:rPr>
        <w:t>подпись</w:t>
      </w:r>
    </w:p>
    <w:p w:rsidR="00E9271C" w:rsidRPr="000F2C88" w:rsidRDefault="00E9271C" w:rsidP="00190BAB">
      <w:pPr>
        <w:rPr>
          <w:sz w:val="20"/>
          <w:szCs w:val="20"/>
        </w:rPr>
      </w:pPr>
    </w:p>
    <w:sectPr w:rsidR="00E9271C" w:rsidRPr="000F2C88" w:rsidSect="00190BAB">
      <w:pgSz w:w="11907" w:h="16840" w:code="9"/>
      <w:pgMar w:top="720" w:right="567" w:bottom="680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01" w:rsidRDefault="00F27D01">
      <w:r>
        <w:separator/>
      </w:r>
    </w:p>
  </w:endnote>
  <w:endnote w:type="continuationSeparator" w:id="0">
    <w:p w:rsidR="00F27D01" w:rsidRDefault="00F2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01" w:rsidRDefault="00F27D01">
      <w:r>
        <w:separator/>
      </w:r>
    </w:p>
  </w:footnote>
  <w:footnote w:type="continuationSeparator" w:id="0">
    <w:p w:rsidR="00F27D01" w:rsidRDefault="00F2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7DE"/>
    <w:multiLevelType w:val="multilevel"/>
    <w:tmpl w:val="0DA0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C0B8E"/>
    <w:multiLevelType w:val="multilevel"/>
    <w:tmpl w:val="9B22D74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3451C"/>
    <w:multiLevelType w:val="hybridMultilevel"/>
    <w:tmpl w:val="9B22D74A"/>
    <w:lvl w:ilvl="0" w:tplc="F230DC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A"/>
    <w:rsid w:val="0006174B"/>
    <w:rsid w:val="000F2C88"/>
    <w:rsid w:val="001240F0"/>
    <w:rsid w:val="00173595"/>
    <w:rsid w:val="00173EEE"/>
    <w:rsid w:val="00174B42"/>
    <w:rsid w:val="00190BAB"/>
    <w:rsid w:val="001B5678"/>
    <w:rsid w:val="001F52A4"/>
    <w:rsid w:val="001F5698"/>
    <w:rsid w:val="00235CE6"/>
    <w:rsid w:val="002721CD"/>
    <w:rsid w:val="002D333A"/>
    <w:rsid w:val="002E4AB7"/>
    <w:rsid w:val="003169DC"/>
    <w:rsid w:val="00332F6E"/>
    <w:rsid w:val="0036179A"/>
    <w:rsid w:val="00366C07"/>
    <w:rsid w:val="00371A5C"/>
    <w:rsid w:val="00402D74"/>
    <w:rsid w:val="00470FF1"/>
    <w:rsid w:val="004862C1"/>
    <w:rsid w:val="004A3043"/>
    <w:rsid w:val="004C0FFC"/>
    <w:rsid w:val="00523804"/>
    <w:rsid w:val="006042D6"/>
    <w:rsid w:val="00613808"/>
    <w:rsid w:val="00653CDD"/>
    <w:rsid w:val="00690C8F"/>
    <w:rsid w:val="006A1335"/>
    <w:rsid w:val="006D3A0D"/>
    <w:rsid w:val="007372BE"/>
    <w:rsid w:val="00741829"/>
    <w:rsid w:val="0079272A"/>
    <w:rsid w:val="00795C0C"/>
    <w:rsid w:val="007B0DCB"/>
    <w:rsid w:val="00802397"/>
    <w:rsid w:val="00814DFE"/>
    <w:rsid w:val="00843455"/>
    <w:rsid w:val="008504D3"/>
    <w:rsid w:val="00861F3E"/>
    <w:rsid w:val="00867457"/>
    <w:rsid w:val="008A3F74"/>
    <w:rsid w:val="008E6520"/>
    <w:rsid w:val="0092756F"/>
    <w:rsid w:val="00932192"/>
    <w:rsid w:val="00987FCE"/>
    <w:rsid w:val="009A4714"/>
    <w:rsid w:val="009E3BC0"/>
    <w:rsid w:val="009F3485"/>
    <w:rsid w:val="00A25D3D"/>
    <w:rsid w:val="00A263C1"/>
    <w:rsid w:val="00A574AF"/>
    <w:rsid w:val="00A65A12"/>
    <w:rsid w:val="00AD4A00"/>
    <w:rsid w:val="00B71889"/>
    <w:rsid w:val="00B743E0"/>
    <w:rsid w:val="00B75C70"/>
    <w:rsid w:val="00B9262F"/>
    <w:rsid w:val="00C04253"/>
    <w:rsid w:val="00C32E33"/>
    <w:rsid w:val="00C614A9"/>
    <w:rsid w:val="00C660B0"/>
    <w:rsid w:val="00C73C6F"/>
    <w:rsid w:val="00CE12C8"/>
    <w:rsid w:val="00D85AE8"/>
    <w:rsid w:val="00DB078D"/>
    <w:rsid w:val="00E34B52"/>
    <w:rsid w:val="00E9271C"/>
    <w:rsid w:val="00F006F1"/>
    <w:rsid w:val="00F17068"/>
    <w:rsid w:val="00F25547"/>
    <w:rsid w:val="00F27D01"/>
    <w:rsid w:val="00F44D04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2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E4A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E4AB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2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E4A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E4AB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___</vt:lpstr>
    </vt:vector>
  </TitlesOfParts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2014-10-14T07:56:00Z</dcterms:created>
  <dcterms:modified xsi:type="dcterms:W3CDTF">2014-10-14T10:03:00Z</dcterms:modified>
</cp:coreProperties>
</file>